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1924E8" w:rsidRPr="00037FC3" w:rsidTr="00266AA5">
        <w:trPr>
          <w:trHeight w:hRule="exact" w:val="1883"/>
        </w:trPr>
        <w:tc>
          <w:tcPr>
            <w:tcW w:w="9072" w:type="dxa"/>
            <w:gridSpan w:val="5"/>
          </w:tcPr>
          <w:p w:rsidR="001924E8" w:rsidRPr="00037FC3" w:rsidRDefault="001924E8" w:rsidP="00266AA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037FC3"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5E5D3B" wp14:editId="372B806B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770A" w:rsidRDefault="0092770A" w:rsidP="001924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5E5D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92770A" w:rsidRDefault="0092770A" w:rsidP="001924E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FC3">
              <w:rPr>
                <w:szCs w:val="28"/>
              </w:rPr>
              <w:t>ПРАВИТЕЛЬСТВО КИРОВСКОЙ ОБЛАСТИ</w:t>
            </w:r>
          </w:p>
          <w:p w:rsidR="001924E8" w:rsidRPr="00037FC3" w:rsidRDefault="001924E8" w:rsidP="00266AA5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037FC3">
              <w:t>ПОСТАНОВЛЕНИЕ</w:t>
            </w:r>
          </w:p>
        </w:tc>
      </w:tr>
      <w:tr w:rsidR="001924E8" w:rsidRPr="00073C62" w:rsidTr="00266AA5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1924E8" w:rsidRPr="00037FC3" w:rsidRDefault="00037FC3" w:rsidP="00037FC3">
            <w:pPr>
              <w:tabs>
                <w:tab w:val="left" w:pos="2765"/>
              </w:tabs>
              <w:rPr>
                <w:szCs w:val="28"/>
              </w:rPr>
            </w:pPr>
            <w:r w:rsidRPr="00037FC3">
              <w:rPr>
                <w:szCs w:val="28"/>
              </w:rPr>
              <w:t>25.04.2018</w:t>
            </w:r>
          </w:p>
        </w:tc>
        <w:tc>
          <w:tcPr>
            <w:tcW w:w="1814" w:type="dxa"/>
          </w:tcPr>
          <w:p w:rsidR="001924E8" w:rsidRPr="00037FC3" w:rsidRDefault="001924E8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1924E8" w:rsidRPr="00037FC3" w:rsidRDefault="001924E8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1924E8" w:rsidRPr="00037FC3" w:rsidRDefault="001924E8" w:rsidP="00266AA5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037FC3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1924E8" w:rsidRPr="00037FC3" w:rsidRDefault="00037FC3" w:rsidP="00037FC3">
            <w:pPr>
              <w:tabs>
                <w:tab w:val="left" w:pos="2765"/>
              </w:tabs>
              <w:rPr>
                <w:szCs w:val="28"/>
              </w:rPr>
            </w:pPr>
            <w:r w:rsidRPr="00037FC3">
              <w:rPr>
                <w:szCs w:val="28"/>
              </w:rPr>
              <w:t>192-П</w:t>
            </w:r>
          </w:p>
        </w:tc>
      </w:tr>
      <w:tr w:rsidR="001924E8" w:rsidRPr="00073C62" w:rsidTr="00266AA5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1924E8" w:rsidRPr="001C7775" w:rsidRDefault="001924E8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037FC3">
              <w:rPr>
                <w:szCs w:val="28"/>
              </w:rPr>
              <w:t>г. Киров</w:t>
            </w:r>
            <w:r w:rsidRPr="001C7775">
              <w:rPr>
                <w:szCs w:val="28"/>
              </w:rPr>
              <w:t xml:space="preserve"> </w:t>
            </w:r>
          </w:p>
        </w:tc>
      </w:tr>
    </w:tbl>
    <w:p w:rsidR="003B044B" w:rsidRDefault="003B044B" w:rsidP="001924E8">
      <w:pPr>
        <w:tabs>
          <w:tab w:val="left" w:pos="1276"/>
        </w:tabs>
        <w:spacing w:line="360" w:lineRule="auto"/>
        <w:ind w:firstLine="709"/>
        <w:jc w:val="both"/>
        <w:rPr>
          <w:b/>
        </w:rPr>
      </w:pPr>
    </w:p>
    <w:p w:rsidR="00D13604" w:rsidRPr="00506262" w:rsidRDefault="003B044B" w:rsidP="00506262">
      <w:pPr>
        <w:tabs>
          <w:tab w:val="left" w:pos="1276"/>
        </w:tabs>
        <w:spacing w:after="480"/>
        <w:ind w:firstLine="709"/>
        <w:jc w:val="center"/>
        <w:rPr>
          <w:b/>
        </w:rPr>
      </w:pPr>
      <w:r>
        <w:rPr>
          <w:b/>
        </w:rPr>
        <w:t>Об утверждении П</w:t>
      </w:r>
      <w:r w:rsidR="00D12538">
        <w:rPr>
          <w:b/>
        </w:rPr>
        <w:t>равил</w:t>
      </w:r>
      <w:r>
        <w:rPr>
          <w:b/>
        </w:rPr>
        <w:t xml:space="preserve"> определения цены земельных участков, находящихся в государственной собственности Кировской области, </w:t>
      </w:r>
      <w:r w:rsidR="004A3DA4">
        <w:rPr>
          <w:b/>
        </w:rPr>
        <w:t xml:space="preserve">                 </w:t>
      </w:r>
      <w:r>
        <w:rPr>
          <w:b/>
        </w:rPr>
        <w:t>и земельных участков, госуда</w:t>
      </w:r>
      <w:bookmarkStart w:id="0" w:name="_GoBack"/>
      <w:bookmarkEnd w:id="0"/>
      <w:r>
        <w:rPr>
          <w:b/>
        </w:rPr>
        <w:t xml:space="preserve">рственная собственность на которые </w:t>
      </w:r>
      <w:r w:rsidR="004A3DA4">
        <w:rPr>
          <w:b/>
        </w:rPr>
        <w:t xml:space="preserve">                </w:t>
      </w:r>
      <w:r>
        <w:rPr>
          <w:b/>
        </w:rPr>
        <w:t xml:space="preserve">не разграничена, при заключении договора купли-продажи </w:t>
      </w:r>
      <w:r w:rsidR="004A3DA4">
        <w:rPr>
          <w:b/>
        </w:rPr>
        <w:t xml:space="preserve">               </w:t>
      </w:r>
      <w:r>
        <w:rPr>
          <w:b/>
        </w:rPr>
        <w:t>земельного участка без проведения торгов</w:t>
      </w:r>
    </w:p>
    <w:p w:rsidR="001924E8" w:rsidRDefault="000A1669" w:rsidP="00A07105">
      <w:pPr>
        <w:tabs>
          <w:tab w:val="left" w:pos="1276"/>
        </w:tabs>
        <w:spacing w:line="420" w:lineRule="exact"/>
        <w:ind w:firstLine="709"/>
        <w:jc w:val="both"/>
      </w:pPr>
      <w:r>
        <w:t xml:space="preserve">В соответствии с подпунктом </w:t>
      </w:r>
      <w:r w:rsidR="0027371E">
        <w:t>2</w:t>
      </w:r>
      <w:r>
        <w:t xml:space="preserve"> пункта 2 статьи 39.4 Земельного кодекса Российской Федерации </w:t>
      </w:r>
      <w:r w:rsidR="001924E8" w:rsidRPr="00D545B6">
        <w:t>Правительство Кировской области ПОСТАНОВЛЯЕТ:</w:t>
      </w:r>
    </w:p>
    <w:p w:rsidR="001924E8" w:rsidRDefault="0080029B" w:rsidP="00A07105">
      <w:pPr>
        <w:tabs>
          <w:tab w:val="left" w:pos="1276"/>
        </w:tabs>
        <w:spacing w:line="420" w:lineRule="exact"/>
        <w:ind w:firstLine="709"/>
        <w:jc w:val="both"/>
      </w:pPr>
      <w:r>
        <w:t xml:space="preserve">1. </w:t>
      </w:r>
      <w:r w:rsidR="00D12538">
        <w:t xml:space="preserve">Утвердить Правила определения цены земельных участков, находящихся в государственной собственности Кировской области, </w:t>
      </w:r>
      <w:r w:rsidR="004A3DA4">
        <w:t xml:space="preserve">                        </w:t>
      </w:r>
      <w:r w:rsidR="00D12538">
        <w:t xml:space="preserve">и земельных участков, государственная собственность на которые </w:t>
      </w:r>
      <w:r w:rsidR="004A3DA4">
        <w:t xml:space="preserve">                         </w:t>
      </w:r>
      <w:r w:rsidR="00D12538">
        <w:t>не разграничена, при заключении договора купли-продажи земельного участка без проведения торгов согласно приложению</w:t>
      </w:r>
      <w:r w:rsidR="00D13604">
        <w:t>.</w:t>
      </w:r>
    </w:p>
    <w:p w:rsidR="001924E8" w:rsidRPr="0043206B" w:rsidRDefault="00D12538" w:rsidP="00A07105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Cs w:val="28"/>
          <w:lang w:eastAsia="en-US"/>
        </w:rPr>
      </w:pPr>
      <w:r>
        <w:t>2</w:t>
      </w:r>
      <w:r w:rsidR="001924E8">
        <w:t xml:space="preserve">. </w:t>
      </w:r>
      <w:r>
        <w:t>Признать утратившим силу постановлени</w:t>
      </w:r>
      <w:r w:rsidR="00562DA9">
        <w:t>е</w:t>
      </w:r>
      <w:r>
        <w:t xml:space="preserve"> Правительства Кировской области </w:t>
      </w:r>
      <w:r w:rsidR="00506262">
        <w:t xml:space="preserve">от </w:t>
      </w:r>
      <w:r w:rsidR="00562DA9">
        <w:t>21.04.2015 № 34/201 «Об утверждении Порядка определения цены продажи земельных участков, находящихся в собственности Кировской области, и земельных участков, государственная собственность на которые не разграничена»</w:t>
      </w:r>
      <w:r w:rsidR="001924E8" w:rsidRPr="00C810B9">
        <w:t>.</w:t>
      </w:r>
    </w:p>
    <w:p w:rsidR="00B94206" w:rsidRDefault="00D12538" w:rsidP="00A07105">
      <w:pPr>
        <w:tabs>
          <w:tab w:val="left" w:pos="1276"/>
        </w:tabs>
        <w:spacing w:line="420" w:lineRule="exact"/>
        <w:ind w:firstLine="709"/>
        <w:jc w:val="both"/>
      </w:pPr>
      <w:r>
        <w:t>3</w:t>
      </w:r>
      <w:r w:rsidR="001924E8">
        <w:t>.</w:t>
      </w:r>
      <w:r w:rsidR="001924E8">
        <w:tab/>
      </w:r>
      <w:r w:rsidRPr="00D12538">
        <w:t xml:space="preserve">Контроль за </w:t>
      </w:r>
      <w:r w:rsidR="00EE15AA">
        <w:t>вы</w:t>
      </w:r>
      <w:r w:rsidRPr="00D12538">
        <w:t>полнен</w:t>
      </w:r>
      <w:r w:rsidR="00D13604">
        <w:t xml:space="preserve">ием </w:t>
      </w:r>
      <w:r w:rsidR="00EE15AA">
        <w:t xml:space="preserve">настоящего </w:t>
      </w:r>
      <w:r w:rsidR="00D13604">
        <w:t xml:space="preserve">постановления возложить на </w:t>
      </w:r>
      <w:r w:rsidR="00A07105">
        <w:t>п</w:t>
      </w:r>
      <w:r w:rsidRPr="00D12538">
        <w:t>ервого заместителя Председателя Правительства области Чурина А.А</w:t>
      </w:r>
      <w:r w:rsidR="009E7CFA" w:rsidRPr="009E7CFA">
        <w:t>.</w:t>
      </w:r>
    </w:p>
    <w:p w:rsidR="003B0085" w:rsidRDefault="00D12538" w:rsidP="00A07105">
      <w:pPr>
        <w:tabs>
          <w:tab w:val="left" w:pos="1276"/>
        </w:tabs>
        <w:spacing w:line="420" w:lineRule="exact"/>
        <w:ind w:firstLine="709"/>
        <w:jc w:val="both"/>
      </w:pPr>
      <w:r>
        <w:t>4</w:t>
      </w:r>
      <w:r w:rsidR="001924E8">
        <w:t>.</w:t>
      </w:r>
      <w:r w:rsidR="001924E8">
        <w:tab/>
        <w:t>Настоящее постановление вступает в силу через десять дней после его официального опубликования.</w:t>
      </w:r>
    </w:p>
    <w:p w:rsidR="003B0085" w:rsidRDefault="003B0085" w:rsidP="0021764F">
      <w:pPr>
        <w:tabs>
          <w:tab w:val="left" w:pos="7371"/>
        </w:tabs>
        <w:spacing w:before="720"/>
        <w:jc w:val="both"/>
      </w:pPr>
      <w:r>
        <w:t xml:space="preserve">Губернатор – </w:t>
      </w:r>
    </w:p>
    <w:p w:rsidR="003B0085" w:rsidRDefault="003B0085" w:rsidP="003B0085">
      <w:pPr>
        <w:tabs>
          <w:tab w:val="left" w:pos="7371"/>
        </w:tabs>
        <w:jc w:val="both"/>
      </w:pPr>
      <w:r>
        <w:t>Председатель Правительства</w:t>
      </w:r>
    </w:p>
    <w:p w:rsidR="003B0085" w:rsidRDefault="003B0085" w:rsidP="003B0085">
      <w:pPr>
        <w:tabs>
          <w:tab w:val="left" w:pos="7371"/>
        </w:tabs>
        <w:jc w:val="both"/>
      </w:pPr>
      <w:r>
        <w:t>Кировской области</w:t>
      </w:r>
      <w:r w:rsidR="00037FC3">
        <w:t xml:space="preserve">    </w:t>
      </w:r>
      <w:r>
        <w:t>И.В. Васильев</w:t>
      </w:r>
    </w:p>
    <w:p w:rsidR="00493821" w:rsidRPr="00C810B9" w:rsidRDefault="00493821" w:rsidP="002D1644">
      <w:pPr>
        <w:pStyle w:val="a6"/>
        <w:rPr>
          <w:szCs w:val="28"/>
        </w:rPr>
      </w:pPr>
    </w:p>
    <w:sectPr w:rsidR="00493821" w:rsidRPr="00C810B9" w:rsidSect="00944295">
      <w:headerReference w:type="default" r:id="rId6"/>
      <w:headerReference w:type="first" r:id="rId7"/>
      <w:pgSz w:w="11906" w:h="16838"/>
      <w:pgMar w:top="1021" w:right="851" w:bottom="993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F4D" w:rsidRDefault="00DE0F4D">
      <w:r>
        <w:separator/>
      </w:r>
    </w:p>
  </w:endnote>
  <w:endnote w:type="continuationSeparator" w:id="0">
    <w:p w:rsidR="00DE0F4D" w:rsidRDefault="00DE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F4D" w:rsidRDefault="00DE0F4D">
      <w:r>
        <w:separator/>
      </w:r>
    </w:p>
  </w:footnote>
  <w:footnote w:type="continuationSeparator" w:id="0">
    <w:p w:rsidR="00DE0F4D" w:rsidRDefault="00DE0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829612"/>
      <w:docPartObj>
        <w:docPartGallery w:val="Page Numbers (Top of Page)"/>
        <w:docPartUnique/>
      </w:docPartObj>
    </w:sdtPr>
    <w:sdtEndPr/>
    <w:sdtContent>
      <w:p w:rsidR="0092770A" w:rsidRDefault="0092770A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037FC3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70A" w:rsidRDefault="0092770A" w:rsidP="00266AA5">
    <w:pPr>
      <w:pStyle w:val="a4"/>
      <w:jc w:val="center"/>
    </w:pPr>
    <w:r>
      <w:rPr>
        <w:noProof/>
      </w:rPr>
      <w:drawing>
        <wp:inline distT="0" distB="0" distL="0" distR="0" wp14:anchorId="5A07D986" wp14:editId="7A30BCC6">
          <wp:extent cx="485775" cy="609600"/>
          <wp:effectExtent l="0" t="0" r="9525" b="0"/>
          <wp:docPr id="4" name="Рисунок 4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7A"/>
    <w:rsid w:val="00005937"/>
    <w:rsid w:val="00016976"/>
    <w:rsid w:val="0003233D"/>
    <w:rsid w:val="00037FC3"/>
    <w:rsid w:val="0009352E"/>
    <w:rsid w:val="000A1669"/>
    <w:rsid w:val="000E3EB6"/>
    <w:rsid w:val="00127AA2"/>
    <w:rsid w:val="00130C32"/>
    <w:rsid w:val="0015700A"/>
    <w:rsid w:val="001779B7"/>
    <w:rsid w:val="001924E8"/>
    <w:rsid w:val="001F6FC5"/>
    <w:rsid w:val="00206762"/>
    <w:rsid w:val="0021764F"/>
    <w:rsid w:val="00242DFE"/>
    <w:rsid w:val="0026041B"/>
    <w:rsid w:val="00261CA2"/>
    <w:rsid w:val="00266AA5"/>
    <w:rsid w:val="00271881"/>
    <w:rsid w:val="0027371E"/>
    <w:rsid w:val="00294AE2"/>
    <w:rsid w:val="0029610C"/>
    <w:rsid w:val="002D1644"/>
    <w:rsid w:val="002E2E04"/>
    <w:rsid w:val="00382CD1"/>
    <w:rsid w:val="003979D1"/>
    <w:rsid w:val="003B0085"/>
    <w:rsid w:val="003B044B"/>
    <w:rsid w:val="0043206B"/>
    <w:rsid w:val="00493821"/>
    <w:rsid w:val="004A3DA4"/>
    <w:rsid w:val="00506262"/>
    <w:rsid w:val="00537792"/>
    <w:rsid w:val="005562D3"/>
    <w:rsid w:val="00562DA9"/>
    <w:rsid w:val="005C29F0"/>
    <w:rsid w:val="005E390F"/>
    <w:rsid w:val="00620C2E"/>
    <w:rsid w:val="0069607A"/>
    <w:rsid w:val="006A0C37"/>
    <w:rsid w:val="006B02B1"/>
    <w:rsid w:val="007137EF"/>
    <w:rsid w:val="0076700A"/>
    <w:rsid w:val="0079416D"/>
    <w:rsid w:val="007A49F7"/>
    <w:rsid w:val="007C7A08"/>
    <w:rsid w:val="007F242D"/>
    <w:rsid w:val="0080029B"/>
    <w:rsid w:val="008412EE"/>
    <w:rsid w:val="00897A3C"/>
    <w:rsid w:val="008C7FB0"/>
    <w:rsid w:val="008D67BC"/>
    <w:rsid w:val="00915234"/>
    <w:rsid w:val="0092770A"/>
    <w:rsid w:val="00944295"/>
    <w:rsid w:val="0094709B"/>
    <w:rsid w:val="00963B89"/>
    <w:rsid w:val="009B272F"/>
    <w:rsid w:val="009C641A"/>
    <w:rsid w:val="009C7AC5"/>
    <w:rsid w:val="009D290C"/>
    <w:rsid w:val="009E7CFA"/>
    <w:rsid w:val="00A07105"/>
    <w:rsid w:val="00A27930"/>
    <w:rsid w:val="00A368FA"/>
    <w:rsid w:val="00A54F29"/>
    <w:rsid w:val="00A7332C"/>
    <w:rsid w:val="00A82556"/>
    <w:rsid w:val="00AB5762"/>
    <w:rsid w:val="00AC1865"/>
    <w:rsid w:val="00B57574"/>
    <w:rsid w:val="00B94206"/>
    <w:rsid w:val="00B97AB7"/>
    <w:rsid w:val="00BC2C37"/>
    <w:rsid w:val="00BD15B5"/>
    <w:rsid w:val="00BD683B"/>
    <w:rsid w:val="00C34425"/>
    <w:rsid w:val="00C74938"/>
    <w:rsid w:val="00C810B9"/>
    <w:rsid w:val="00C922E9"/>
    <w:rsid w:val="00CC7478"/>
    <w:rsid w:val="00CE2422"/>
    <w:rsid w:val="00D12538"/>
    <w:rsid w:val="00D13604"/>
    <w:rsid w:val="00D4631B"/>
    <w:rsid w:val="00D85803"/>
    <w:rsid w:val="00D908F6"/>
    <w:rsid w:val="00DE0F4D"/>
    <w:rsid w:val="00E23434"/>
    <w:rsid w:val="00E50488"/>
    <w:rsid w:val="00E76C94"/>
    <w:rsid w:val="00EE15AA"/>
    <w:rsid w:val="00F55877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856B4-DF24-437C-958C-3239794C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Любовь В. Кузнецова</cp:lastModifiedBy>
  <cp:revision>13</cp:revision>
  <cp:lastPrinted>2018-03-16T08:49:00Z</cp:lastPrinted>
  <dcterms:created xsi:type="dcterms:W3CDTF">2018-02-06T06:10:00Z</dcterms:created>
  <dcterms:modified xsi:type="dcterms:W3CDTF">2018-04-26T12:11:00Z</dcterms:modified>
</cp:coreProperties>
</file>